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BC15B" w14:textId="284B0E86" w:rsidR="006F544C" w:rsidRDefault="006F544C" w:rsidP="006F544C">
      <w:pPr>
        <w:pStyle w:val="Heading1"/>
      </w:pPr>
      <w:r w:rsidRPr="00E035F7">
        <w:t>P</w:t>
      </w:r>
      <w:r>
        <w:t xml:space="preserve">ress Release </w:t>
      </w:r>
      <w:r w:rsidRPr="006F544C">
        <w:rPr>
          <w:bCs/>
        </w:rPr>
        <w:t>|</w:t>
      </w:r>
      <w:r w:rsidRPr="00E035F7">
        <w:t xml:space="preserve"> </w:t>
      </w:r>
      <w:r w:rsidR="004F6101">
        <w:t>Thursday 14 May</w:t>
      </w:r>
    </w:p>
    <w:p w14:paraId="26825B17" w14:textId="03A5AD27" w:rsidR="00D279B7" w:rsidRDefault="00335235" w:rsidP="00051E78">
      <w:pPr>
        <w:pStyle w:val="NormalWeb"/>
        <w:shd w:val="clear" w:color="auto" w:fill="FFFFFF"/>
        <w:spacing w:before="0" w:beforeAutospacing="0" w:after="0" w:afterAutospacing="0" w:line="293" w:lineRule="atLeast"/>
        <w:rPr>
          <w:rFonts w:asciiTheme="majorHAnsi" w:hAnsiTheme="majorHAnsi" w:cstheme="majorHAnsi"/>
          <w:b/>
          <w:bCs/>
          <w:color w:val="2F5496"/>
          <w:sz w:val="40"/>
          <w:szCs w:val="40"/>
        </w:rPr>
      </w:pPr>
      <w:r w:rsidRPr="00335235">
        <w:rPr>
          <w:rFonts w:asciiTheme="majorHAnsi" w:hAnsiTheme="majorHAnsi" w:cstheme="majorHAnsi"/>
          <w:b/>
          <w:bCs/>
          <w:color w:val="2F5496"/>
          <w:sz w:val="40"/>
          <w:szCs w:val="40"/>
        </w:rPr>
        <w:t>Student Midwife wins National Excellence Award</w:t>
      </w:r>
    </w:p>
    <w:p w14:paraId="74A204F8" w14:textId="77777777" w:rsidR="00335235" w:rsidRDefault="00335235" w:rsidP="00051E78">
      <w:pPr>
        <w:pStyle w:val="NormalWeb"/>
        <w:shd w:val="clear" w:color="auto" w:fill="FFFFFF"/>
        <w:spacing w:before="0" w:beforeAutospacing="0" w:after="0" w:afterAutospacing="0" w:line="293" w:lineRule="atLeast"/>
        <w:rPr>
          <w:rFonts w:ascii="Segoe UI" w:hAnsi="Segoe UI" w:cs="Segoe UI"/>
          <w:color w:val="212529"/>
        </w:rPr>
      </w:pPr>
    </w:p>
    <w:p w14:paraId="3722E95C" w14:textId="77777777" w:rsidR="00335235" w:rsidRPr="00335235" w:rsidRDefault="00335235" w:rsidP="00335235">
      <w:pPr>
        <w:spacing w:before="120" w:after="240" w:line="276" w:lineRule="auto"/>
        <w:rPr>
          <w:b/>
          <w:bCs/>
        </w:rPr>
      </w:pPr>
      <w:r w:rsidRPr="00335235">
        <w:rPr>
          <w:b/>
          <w:bCs/>
        </w:rPr>
        <w:t>Nancy Williams-Eley, student midwife at The Queen Elizabeth Hospital King’s Lynn NHS Foundation Trust (The QEH), has been recognised as the first winner of a prestigious national award for her outstanding contribution to maternity care.</w:t>
      </w:r>
    </w:p>
    <w:p w14:paraId="515F46B0" w14:textId="77777777" w:rsidR="00335235" w:rsidRPr="00335235" w:rsidRDefault="00335235" w:rsidP="00335235">
      <w:pPr>
        <w:spacing w:before="120" w:after="240" w:line="276" w:lineRule="auto"/>
      </w:pPr>
      <w:r w:rsidRPr="00335235">
        <w:t>On Wednesday 13 May, Chief Midwifery Officer for England Kate Brintworth,</w:t>
      </w:r>
      <w:r w:rsidRPr="00335235">
        <w:rPr>
          <w:b/>
          <w:bCs/>
        </w:rPr>
        <w:t> </w:t>
      </w:r>
      <w:r w:rsidRPr="00335235">
        <w:t>surprised Nancy during her working day at the hospital. The award she was given is one of the highest national accolades for student midwives and the first to be presented.</w:t>
      </w:r>
    </w:p>
    <w:p w14:paraId="4F27A6BA" w14:textId="74E53B5A" w:rsidR="00335235" w:rsidRPr="00335235" w:rsidRDefault="00335235" w:rsidP="00335235">
      <w:pPr>
        <w:spacing w:before="120" w:after="240" w:line="276" w:lineRule="auto"/>
      </w:pPr>
      <w:r w:rsidRPr="00335235">
        <w:t>Nancy Williams</w:t>
      </w:r>
      <w:r w:rsidRPr="00335235">
        <w:noBreakHyphen/>
        <w:t>Eley, from </w:t>
      </w:r>
      <w:r w:rsidR="002F4567">
        <w:t>Castle Acre</w:t>
      </w:r>
      <w:r w:rsidRPr="00335235">
        <w:t> is a third</w:t>
      </w:r>
      <w:r w:rsidRPr="00335235">
        <w:noBreakHyphen/>
        <w:t xml:space="preserve">year midwifery student at Anglia Ruskin University, who is currently undertaking her clinical placement at </w:t>
      </w:r>
      <w:proofErr w:type="gramStart"/>
      <w:r w:rsidRPr="00335235">
        <w:t>The</w:t>
      </w:r>
      <w:proofErr w:type="gramEnd"/>
      <w:r w:rsidRPr="00335235">
        <w:t xml:space="preserve"> QEH. The </w:t>
      </w:r>
      <w:proofErr w:type="gramStart"/>
      <w:r w:rsidR="002F4567">
        <w:t>21</w:t>
      </w:r>
      <w:r w:rsidRPr="00335235">
        <w:t> year old</w:t>
      </w:r>
      <w:proofErr w:type="gramEnd"/>
      <w:r w:rsidRPr="00335235">
        <w:t xml:space="preserve"> is being recognised for identifying a gap in the birth environment and successfully securing funding to introduce specialised lighting to better support physiological birth, delivering meaningful improvements for women, families and staff across the maternity service. </w:t>
      </w:r>
    </w:p>
    <w:p w14:paraId="3F3410C7" w14:textId="77777777" w:rsidR="00335235" w:rsidRPr="00335235" w:rsidRDefault="00335235" w:rsidP="00335235">
      <w:pPr>
        <w:spacing w:before="120" w:after="240" w:line="276" w:lineRule="auto"/>
      </w:pPr>
      <w:r w:rsidRPr="00335235">
        <w:t>Introduced nationally in autumn 2025 by the Chief Midwifery Officer and Chief Nursing Officer for England, the Student Excellence Award celebrates student midwives and nurses who go above and beyond expectations in practice, education or their communities, while already demonstrating strong NHS values and leadership behaviours. It is a single</w:t>
      </w:r>
      <w:r w:rsidRPr="00335235">
        <w:noBreakHyphen/>
        <w:t>level national award assessed through a formal national panel process to ensure consistency and fairness across regions.</w:t>
      </w:r>
    </w:p>
    <w:p w14:paraId="76A29066" w14:textId="77777777" w:rsidR="00363753" w:rsidRPr="00363753" w:rsidRDefault="00363753" w:rsidP="00363753">
      <w:pPr>
        <w:spacing w:before="120" w:after="240" w:line="276" w:lineRule="auto"/>
      </w:pPr>
      <w:r w:rsidRPr="00363753">
        <w:t xml:space="preserve">Kate </w:t>
      </w:r>
      <w:proofErr w:type="spellStart"/>
      <w:r w:rsidRPr="00363753">
        <w:t>Brintworth</w:t>
      </w:r>
      <w:proofErr w:type="spellEnd"/>
      <w:r w:rsidRPr="00363753">
        <w:t xml:space="preserve"> said: "The Chief Midwifery Officer for England Student Excellence Award recognises the very best of our future midwifery workforce - students who are already making a meaningful difference to women, babies and families, before they have even qualified. </w:t>
      </w:r>
    </w:p>
    <w:p w14:paraId="558A8C85" w14:textId="77777777" w:rsidR="00363753" w:rsidRPr="00363753" w:rsidRDefault="00363753" w:rsidP="00363753">
      <w:pPr>
        <w:spacing w:before="120" w:after="240" w:line="276" w:lineRule="auto"/>
      </w:pPr>
    </w:p>
    <w:p w14:paraId="3F3DA0B6" w14:textId="77777777" w:rsidR="00363753" w:rsidRPr="00363753" w:rsidRDefault="00363753" w:rsidP="00363753">
      <w:pPr>
        <w:spacing w:before="120" w:after="240" w:line="276" w:lineRule="auto"/>
      </w:pPr>
    </w:p>
    <w:p w14:paraId="3A4B2A27" w14:textId="77777777" w:rsidR="00363753" w:rsidRPr="00363753" w:rsidRDefault="00363753" w:rsidP="00363753">
      <w:pPr>
        <w:spacing w:before="120" w:after="240" w:line="276" w:lineRule="auto"/>
      </w:pPr>
    </w:p>
    <w:p w14:paraId="36CCB888" w14:textId="77777777" w:rsidR="00363753" w:rsidRPr="00363753" w:rsidRDefault="00363753" w:rsidP="00363753">
      <w:pPr>
        <w:spacing w:before="120" w:after="240" w:line="276" w:lineRule="auto"/>
      </w:pPr>
      <w:r w:rsidRPr="00363753">
        <w:t>“Nancy is a truly deserving first recipient of this award. As a student, she has transformed the experience of care for women across the maternity service at The Queen Elizabeth Hospital with her commitment and dedication to improving the birth environment. Her initiative, compassion and leadership are an inspiration and it’s a privilege to recognise her efforts today.”</w:t>
      </w:r>
    </w:p>
    <w:p w14:paraId="158E3BF0" w14:textId="74009143" w:rsidR="001E3225" w:rsidRPr="001E3225" w:rsidRDefault="001E3225" w:rsidP="001E3225">
      <w:pPr>
        <w:spacing w:before="120" w:after="240" w:line="276" w:lineRule="auto"/>
      </w:pPr>
      <w:r w:rsidRPr="001E3225">
        <w:t xml:space="preserve">Nancy, who was emotional at being presented this award but keen to get back to her patient whose baby's arrival was imminent, said: "This is such a shock and a real privilege.  As students we give so much of ourselves to the </w:t>
      </w:r>
      <w:proofErr w:type="gramStart"/>
      <w:r w:rsidRPr="001E3225">
        <w:t>profession</w:t>
      </w:r>
      <w:proofErr w:type="gramEnd"/>
      <w:r w:rsidRPr="001E3225">
        <w:t xml:space="preserve"> so it is great to be recognised. </w:t>
      </w:r>
    </w:p>
    <w:p w14:paraId="27B9BFCF" w14:textId="45AE97EF" w:rsidR="001E3225" w:rsidRPr="001E3225" w:rsidRDefault="001E3225" w:rsidP="001E3225">
      <w:pPr>
        <w:spacing w:before="120" w:after="240" w:line="276" w:lineRule="auto"/>
      </w:pPr>
      <w:r w:rsidRPr="001E3225">
        <w:t xml:space="preserve">“Midwifery is such a demanding </w:t>
      </w:r>
      <w:proofErr w:type="gramStart"/>
      <w:r w:rsidRPr="001E3225">
        <w:t>degree</w:t>
      </w:r>
      <w:proofErr w:type="gramEnd"/>
      <w:r w:rsidRPr="001E3225">
        <w:t xml:space="preserve"> but I feel so well supported here by the team. They have made my time as student happy and the support they have given me has been incredible and make it all worth it. I am </w:t>
      </w:r>
      <w:proofErr w:type="gramStart"/>
      <w:r w:rsidRPr="001E3225">
        <w:t>really grateful</w:t>
      </w:r>
      <w:proofErr w:type="gramEnd"/>
      <w:r w:rsidRPr="001E3225">
        <w:t xml:space="preserve"> for this award. Thank you so much."</w:t>
      </w:r>
    </w:p>
    <w:p w14:paraId="5BC991FF" w14:textId="2911B782" w:rsidR="00335235" w:rsidRPr="00335235" w:rsidRDefault="00335235" w:rsidP="001E3225">
      <w:pPr>
        <w:spacing w:before="120" w:after="240" w:line="276" w:lineRule="auto"/>
      </w:pPr>
      <w:r w:rsidRPr="00335235">
        <w:t xml:space="preserve">Michelle Arrowsmith, Executive Managing Director at </w:t>
      </w:r>
      <w:proofErr w:type="gramStart"/>
      <w:r w:rsidRPr="00335235">
        <w:t>The</w:t>
      </w:r>
      <w:proofErr w:type="gramEnd"/>
      <w:r w:rsidRPr="00335235">
        <w:t xml:space="preserve"> QEH, said: “We are incredibly proud of Nancy and the impact she has already made while still in training. This national recognition highlights not only her commitment and innovation, but also the supportive learning environment our teams and university partners work hard to create.”</w:t>
      </w:r>
    </w:p>
    <w:p w14:paraId="5EF2C38B" w14:textId="77777777" w:rsidR="00335235" w:rsidRPr="00335235" w:rsidRDefault="00335235" w:rsidP="00335235">
      <w:pPr>
        <w:spacing w:before="120" w:after="240" w:line="276" w:lineRule="auto"/>
      </w:pPr>
      <w:r w:rsidRPr="00335235">
        <w:t>Dr Louise Jenkins, Head of the School of Midwifery and Community Health at Anglia Ruskin University, said: “ARU is immensely proud that Nancy is the first student midwife in England being recognised for this prestigious award from the Chief Midwifery Officer. Excellence in the care of women, birthing people and their families is at the heart of our teaching, and it is wonderful to see this exemplified by Nancy.”</w:t>
      </w:r>
    </w:p>
    <w:p w14:paraId="4CFE41BA" w14:textId="43E13A30" w:rsidR="00F713EA" w:rsidRDefault="007943D6" w:rsidP="00335235">
      <w:pPr>
        <w:spacing w:before="120" w:after="240" w:line="276" w:lineRule="auto"/>
      </w:pPr>
      <w:r w:rsidRPr="0096206A">
        <w:rPr>
          <w:b/>
          <w:bCs/>
        </w:rPr>
        <w:t xml:space="preserve">Ends. </w:t>
      </w:r>
      <w:r w:rsidR="003A5973">
        <w:rPr>
          <w:b/>
          <w:bCs/>
        </w:rPr>
        <w:t>Notes to editors;</w:t>
      </w:r>
      <w:r w:rsidR="00051E78">
        <w:rPr>
          <w:b/>
          <w:bCs/>
        </w:rPr>
        <w:t xml:space="preserve"> </w:t>
      </w:r>
      <w:r w:rsidR="00C422D7">
        <w:t xml:space="preserve">For </w:t>
      </w:r>
      <w:r w:rsidR="00F713EA">
        <w:t xml:space="preserve">media </w:t>
      </w:r>
      <w:r w:rsidR="00750D8B" w:rsidRPr="00750D8B">
        <w:t>enquiries</w:t>
      </w:r>
      <w:r w:rsidR="00F713EA">
        <w:t xml:space="preserve"> only</w:t>
      </w:r>
      <w:r w:rsidR="00C422D7">
        <w:t xml:space="preserve">, please contact Communications </w:t>
      </w:r>
      <w:r w:rsidR="00D34FC6">
        <w:t>Team</w:t>
      </w:r>
      <w:r w:rsidR="00C422D7">
        <w:t xml:space="preserve">, </w:t>
      </w:r>
      <w:hyperlink r:id="rId7" w:history="1">
        <w:r w:rsidR="00D34FC6" w:rsidRPr="00724ABB">
          <w:rPr>
            <w:rStyle w:val="Hyperlink"/>
          </w:rPr>
          <w:t>media.enquiries@qehkl.nhs.uk</w:t>
        </w:r>
      </w:hyperlink>
      <w:r w:rsidR="00D34FC6">
        <w:t xml:space="preserve"> </w:t>
      </w:r>
      <w:r w:rsidR="00C422D7">
        <w:t>or 01553 613216.</w:t>
      </w:r>
      <w:r w:rsidR="00051E78">
        <w:t xml:space="preserve"> </w:t>
      </w:r>
      <w:r w:rsidR="00F713EA">
        <w:t>For all other enquiries, please contact QEH Switchboard on 01553 613613.</w:t>
      </w:r>
    </w:p>
    <w:p w14:paraId="39A16A5D" w14:textId="77777777" w:rsidR="00335235" w:rsidRDefault="00335235" w:rsidP="00816F54">
      <w:pPr>
        <w:spacing w:before="120" w:after="240" w:line="276" w:lineRule="auto"/>
      </w:pPr>
    </w:p>
    <w:p w14:paraId="09EA5FD4" w14:textId="4800127F" w:rsidR="00335235" w:rsidRPr="00335235" w:rsidRDefault="00335235" w:rsidP="00335235">
      <w:pPr>
        <w:spacing w:before="120" w:after="240" w:line="276" w:lineRule="auto"/>
      </w:pPr>
    </w:p>
    <w:p w14:paraId="6CE81F7D" w14:textId="77777777" w:rsidR="00335235" w:rsidRPr="006F544C" w:rsidRDefault="00335235" w:rsidP="00816F54">
      <w:pPr>
        <w:spacing w:before="120" w:after="240" w:line="276" w:lineRule="auto"/>
      </w:pPr>
    </w:p>
    <w:sectPr w:rsidR="00335235" w:rsidRPr="006F544C" w:rsidSect="00D37594">
      <w:headerReference w:type="default" r:id="rId8"/>
      <w:footerReference w:type="even" r:id="rId9"/>
      <w:footerReference w:type="default" r:id="rId10"/>
      <w:pgSz w:w="11900" w:h="16840"/>
      <w:pgMar w:top="3042" w:right="1134" w:bottom="229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5FF92" w14:textId="77777777" w:rsidR="00577F21" w:rsidRDefault="00577F21" w:rsidP="007F1AE3">
      <w:pPr>
        <w:spacing w:after="0" w:line="240" w:lineRule="auto"/>
      </w:pPr>
      <w:r>
        <w:separator/>
      </w:r>
    </w:p>
  </w:endnote>
  <w:endnote w:type="continuationSeparator" w:id="0">
    <w:p w14:paraId="64E2C04D" w14:textId="77777777" w:rsidR="00577F21" w:rsidRDefault="00577F21" w:rsidP="007F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rutiger">
    <w:panose1 w:val="020B0604020202020204"/>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New Roman (Body CS)">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utiger LT Std 45 Light">
    <w:panose1 w:val="020B0602020204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8040907"/>
      <w:docPartObj>
        <w:docPartGallery w:val="Page Numbers (Bottom of Page)"/>
        <w:docPartUnique/>
      </w:docPartObj>
    </w:sdtPr>
    <w:sdtContent>
      <w:p w14:paraId="10F85A37" w14:textId="637474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B30D08" w14:textId="77777777" w:rsidR="006F544C" w:rsidRDefault="006F544C" w:rsidP="006F544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27740470"/>
      <w:docPartObj>
        <w:docPartGallery w:val="Page Numbers (Bottom of Page)"/>
        <w:docPartUnique/>
      </w:docPartObj>
    </w:sdtPr>
    <w:sdtContent>
      <w:p w14:paraId="1B7346E0" w14:textId="17C546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E71CAD">
          <w:rPr>
            <w:rStyle w:val="PageNumber"/>
            <w:noProof/>
          </w:rPr>
          <w:t>1</w:t>
        </w:r>
        <w:r>
          <w:rPr>
            <w:rStyle w:val="PageNumber"/>
          </w:rPr>
          <w:fldChar w:fldCharType="end"/>
        </w:r>
      </w:p>
    </w:sdtContent>
  </w:sdt>
  <w:p w14:paraId="482DD489" w14:textId="77777777" w:rsidR="006F544C" w:rsidRDefault="006F544C" w:rsidP="006F544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B04B8" w14:textId="77777777" w:rsidR="00577F21" w:rsidRDefault="00577F21" w:rsidP="007F1AE3">
      <w:pPr>
        <w:spacing w:after="0" w:line="240" w:lineRule="auto"/>
      </w:pPr>
      <w:r>
        <w:separator/>
      </w:r>
    </w:p>
  </w:footnote>
  <w:footnote w:type="continuationSeparator" w:id="0">
    <w:p w14:paraId="04D75163" w14:textId="77777777" w:rsidR="00577F21" w:rsidRDefault="00577F21" w:rsidP="007F1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BADF2" w14:textId="77777777" w:rsidR="007F1AE3" w:rsidRDefault="007F1AE3" w:rsidP="006F544C">
    <w:r>
      <w:rPr>
        <w:noProof/>
        <w:lang w:eastAsia="en-GB"/>
      </w:rPr>
      <w:drawing>
        <wp:anchor distT="0" distB="0" distL="114300" distR="114300" simplePos="0" relativeHeight="251658240" behindDoc="1" locked="0" layoutInCell="1" allowOverlap="1" wp14:anchorId="64D190B5" wp14:editId="56A94E16">
          <wp:simplePos x="0" y="0"/>
          <wp:positionH relativeFrom="column">
            <wp:posOffset>-720090</wp:posOffset>
          </wp:positionH>
          <wp:positionV relativeFrom="paragraph">
            <wp:posOffset>-440487</wp:posOffset>
          </wp:positionV>
          <wp:extent cx="7563434" cy="10690502"/>
          <wp:effectExtent l="0" t="0" r="6350" b="317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504_QEH_Letterhead Template_A4.jpg"/>
                  <pic:cNvPicPr/>
                </pic:nvPicPr>
                <pic:blipFill>
                  <a:blip r:embed="rId1">
                    <a:extLst>
                      <a:ext uri="{28A0092B-C50C-407E-A947-70E740481C1C}">
                        <a14:useLocalDpi xmlns:a14="http://schemas.microsoft.com/office/drawing/2010/main" val="0"/>
                      </a:ext>
                    </a:extLst>
                  </a:blip>
                  <a:stretch>
                    <a:fillRect/>
                  </a:stretch>
                </pic:blipFill>
                <pic:spPr>
                  <a:xfrm>
                    <a:off x="0" y="0"/>
                    <a:ext cx="7563434" cy="1069050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C26D06"/>
    <w:multiLevelType w:val="hybridMultilevel"/>
    <w:tmpl w:val="B3426F9A"/>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A957264"/>
    <w:multiLevelType w:val="hybridMultilevel"/>
    <w:tmpl w:val="89867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C133805"/>
    <w:multiLevelType w:val="hybridMultilevel"/>
    <w:tmpl w:val="2B9C632E"/>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6834DF"/>
    <w:multiLevelType w:val="hybridMultilevel"/>
    <w:tmpl w:val="2B9C6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60A905E8"/>
    <w:multiLevelType w:val="hybridMultilevel"/>
    <w:tmpl w:val="767CE7B4"/>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num w:numId="1" w16cid:durableId="1324435371">
    <w:abstractNumId w:val="4"/>
  </w:num>
  <w:num w:numId="2" w16cid:durableId="1612937502">
    <w:abstractNumId w:val="1"/>
  </w:num>
  <w:num w:numId="3" w16cid:durableId="1392197730">
    <w:abstractNumId w:val="2"/>
  </w:num>
  <w:num w:numId="4" w16cid:durableId="1921134928">
    <w:abstractNumId w:val="0"/>
  </w:num>
  <w:num w:numId="5" w16cid:durableId="9453886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AE3"/>
    <w:rsid w:val="0001165B"/>
    <w:rsid w:val="00027121"/>
    <w:rsid w:val="000356EC"/>
    <w:rsid w:val="00047D71"/>
    <w:rsid w:val="000509F6"/>
    <w:rsid w:val="00051B09"/>
    <w:rsid w:val="00051E78"/>
    <w:rsid w:val="000F4027"/>
    <w:rsid w:val="001164E6"/>
    <w:rsid w:val="0012499C"/>
    <w:rsid w:val="001B7B8D"/>
    <w:rsid w:val="001E3225"/>
    <w:rsid w:val="002347F1"/>
    <w:rsid w:val="002D2F2C"/>
    <w:rsid w:val="002F4567"/>
    <w:rsid w:val="00335235"/>
    <w:rsid w:val="003431C2"/>
    <w:rsid w:val="00363753"/>
    <w:rsid w:val="00372B36"/>
    <w:rsid w:val="003A31B0"/>
    <w:rsid w:val="003A5973"/>
    <w:rsid w:val="00413B11"/>
    <w:rsid w:val="00436F38"/>
    <w:rsid w:val="004F6101"/>
    <w:rsid w:val="00502863"/>
    <w:rsid w:val="005064C8"/>
    <w:rsid w:val="00517F48"/>
    <w:rsid w:val="005323E2"/>
    <w:rsid w:val="00577F21"/>
    <w:rsid w:val="005A244B"/>
    <w:rsid w:val="005D2E8E"/>
    <w:rsid w:val="005D61F7"/>
    <w:rsid w:val="00616607"/>
    <w:rsid w:val="006C0B1F"/>
    <w:rsid w:val="006E7174"/>
    <w:rsid w:val="006F544C"/>
    <w:rsid w:val="007021B4"/>
    <w:rsid w:val="00750D8B"/>
    <w:rsid w:val="007943D6"/>
    <w:rsid w:val="007F1AE3"/>
    <w:rsid w:val="00811D8E"/>
    <w:rsid w:val="00816F54"/>
    <w:rsid w:val="00824BF9"/>
    <w:rsid w:val="00866084"/>
    <w:rsid w:val="00892F1D"/>
    <w:rsid w:val="008A5785"/>
    <w:rsid w:val="008A70AE"/>
    <w:rsid w:val="008B5496"/>
    <w:rsid w:val="008F62A6"/>
    <w:rsid w:val="00924188"/>
    <w:rsid w:val="0094016B"/>
    <w:rsid w:val="00950B0F"/>
    <w:rsid w:val="009612C8"/>
    <w:rsid w:val="0096206A"/>
    <w:rsid w:val="00977CB7"/>
    <w:rsid w:val="009E63D5"/>
    <w:rsid w:val="00A03159"/>
    <w:rsid w:val="00A15D48"/>
    <w:rsid w:val="00A4569D"/>
    <w:rsid w:val="00A6128B"/>
    <w:rsid w:val="00B253E3"/>
    <w:rsid w:val="00B81069"/>
    <w:rsid w:val="00BA2126"/>
    <w:rsid w:val="00C375C8"/>
    <w:rsid w:val="00C422D7"/>
    <w:rsid w:val="00CE2794"/>
    <w:rsid w:val="00D15E09"/>
    <w:rsid w:val="00D279B7"/>
    <w:rsid w:val="00D34FC6"/>
    <w:rsid w:val="00D37594"/>
    <w:rsid w:val="00D6571B"/>
    <w:rsid w:val="00D85228"/>
    <w:rsid w:val="00D922D4"/>
    <w:rsid w:val="00E11B80"/>
    <w:rsid w:val="00E6727C"/>
    <w:rsid w:val="00E71CAD"/>
    <w:rsid w:val="00F10C62"/>
    <w:rsid w:val="00F11299"/>
    <w:rsid w:val="00F27C9D"/>
    <w:rsid w:val="00F27DB1"/>
    <w:rsid w:val="00F44A03"/>
    <w:rsid w:val="00F53DD0"/>
    <w:rsid w:val="00F713EA"/>
    <w:rsid w:val="00F74794"/>
    <w:rsid w:val="00FC14D8"/>
    <w:rsid w:val="00FC31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FD5EA9"/>
  <w15:docId w15:val="{E12ABEAF-631A-4880-B886-C34A810A5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F54"/>
    <w:pPr>
      <w:spacing w:after="200" w:line="360" w:lineRule="auto"/>
    </w:pPr>
    <w:rPr>
      <w:szCs w:val="22"/>
    </w:rPr>
  </w:style>
  <w:style w:type="paragraph" w:styleId="Heading1">
    <w:name w:val="heading 1"/>
    <w:basedOn w:val="Normal"/>
    <w:next w:val="Normal"/>
    <w:link w:val="Heading1Char"/>
    <w:uiPriority w:val="9"/>
    <w:qFormat/>
    <w:rsid w:val="00816F54"/>
    <w:pPr>
      <w:keepNext/>
      <w:keepLines/>
      <w:spacing w:before="240" w:after="0"/>
      <w:outlineLvl w:val="0"/>
    </w:pPr>
    <w:rPr>
      <w:rFonts w:asciiTheme="majorHAnsi" w:eastAsiaTheme="majorEastAsia" w:hAnsiTheme="majorHAnsi" w:cstheme="majorBidi"/>
      <w:color w:val="2F5496" w:themeColor="accent1" w:themeShade="BF"/>
      <w:sz w:val="48"/>
      <w:szCs w:val="32"/>
    </w:rPr>
  </w:style>
  <w:style w:type="paragraph" w:styleId="Heading2">
    <w:name w:val="heading 2"/>
    <w:basedOn w:val="Normal"/>
    <w:next w:val="Normal"/>
    <w:link w:val="Heading2Char"/>
    <w:autoRedefine/>
    <w:uiPriority w:val="9"/>
    <w:unhideWhenUsed/>
    <w:qFormat/>
    <w:rsid w:val="00816F54"/>
    <w:pPr>
      <w:keepNext/>
      <w:keepLines/>
      <w:spacing w:before="40" w:after="0"/>
      <w:outlineLvl w:val="1"/>
    </w:pPr>
    <w:rPr>
      <w:rFonts w:asciiTheme="majorHAnsi" w:eastAsia="Times New Roman" w:hAnsiTheme="majorHAnsi" w:cstheme="majorBidi"/>
      <w:b/>
      <w:color w:val="2F5496" w:themeColor="accent1" w:themeShade="BF"/>
      <w:sz w:val="40"/>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816F54"/>
    <w:rPr>
      <w:rFonts w:asciiTheme="majorHAnsi" w:eastAsiaTheme="majorEastAsia" w:hAnsiTheme="majorHAnsi" w:cstheme="majorBidi"/>
      <w:color w:val="2F5496" w:themeColor="accent1" w:themeShade="BF"/>
      <w:sz w:val="48"/>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rsid w:val="00816F54"/>
    <w:rPr>
      <w:rFonts w:asciiTheme="majorHAnsi" w:eastAsia="Times New Roman" w:hAnsiTheme="majorHAnsi" w:cstheme="majorBidi"/>
      <w:b/>
      <w:color w:val="2F5496" w:themeColor="accent1" w:themeShade="BF"/>
      <w:sz w:val="40"/>
      <w:szCs w:val="26"/>
      <w:lang w:eastAsia="en-GB"/>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qFormat/>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 w:type="character" w:styleId="UnresolvedMention">
    <w:name w:val="Unresolved Mention"/>
    <w:basedOn w:val="DefaultParagraphFont"/>
    <w:uiPriority w:val="99"/>
    <w:semiHidden/>
    <w:unhideWhenUsed/>
    <w:rsid w:val="00A15D48"/>
    <w:rPr>
      <w:color w:val="605E5C"/>
      <w:shd w:val="clear" w:color="auto" w:fill="E1DFDD"/>
    </w:rPr>
  </w:style>
  <w:style w:type="paragraph" w:customStyle="1" w:styleId="xmsonormal">
    <w:name w:val="x_msonormal"/>
    <w:basedOn w:val="Normal"/>
    <w:rsid w:val="00A6128B"/>
    <w:pPr>
      <w:spacing w:after="0" w:line="240" w:lineRule="auto"/>
    </w:pPr>
    <w:rPr>
      <w:rFonts w:ascii="Calibri" w:hAnsi="Calibri" w:cs="Calibri"/>
      <w:sz w:val="22"/>
      <w:lang w:eastAsia="en-GB"/>
    </w:rPr>
  </w:style>
  <w:style w:type="character" w:styleId="FollowedHyperlink">
    <w:name w:val="FollowedHyperlink"/>
    <w:basedOn w:val="DefaultParagraphFont"/>
    <w:uiPriority w:val="99"/>
    <w:semiHidden/>
    <w:unhideWhenUsed/>
    <w:rsid w:val="00E6727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45213">
      <w:bodyDiv w:val="1"/>
      <w:marLeft w:val="0"/>
      <w:marRight w:val="0"/>
      <w:marTop w:val="0"/>
      <w:marBottom w:val="0"/>
      <w:divBdr>
        <w:top w:val="none" w:sz="0" w:space="0" w:color="auto"/>
        <w:left w:val="none" w:sz="0" w:space="0" w:color="auto"/>
        <w:bottom w:val="none" w:sz="0" w:space="0" w:color="auto"/>
        <w:right w:val="none" w:sz="0" w:space="0" w:color="auto"/>
      </w:divBdr>
    </w:div>
    <w:div w:id="190411981">
      <w:bodyDiv w:val="1"/>
      <w:marLeft w:val="0"/>
      <w:marRight w:val="0"/>
      <w:marTop w:val="0"/>
      <w:marBottom w:val="0"/>
      <w:divBdr>
        <w:top w:val="none" w:sz="0" w:space="0" w:color="auto"/>
        <w:left w:val="none" w:sz="0" w:space="0" w:color="auto"/>
        <w:bottom w:val="none" w:sz="0" w:space="0" w:color="auto"/>
        <w:right w:val="none" w:sz="0" w:space="0" w:color="auto"/>
      </w:divBdr>
    </w:div>
    <w:div w:id="359863357">
      <w:bodyDiv w:val="1"/>
      <w:marLeft w:val="0"/>
      <w:marRight w:val="0"/>
      <w:marTop w:val="0"/>
      <w:marBottom w:val="0"/>
      <w:divBdr>
        <w:top w:val="none" w:sz="0" w:space="0" w:color="auto"/>
        <w:left w:val="none" w:sz="0" w:space="0" w:color="auto"/>
        <w:bottom w:val="none" w:sz="0" w:space="0" w:color="auto"/>
        <w:right w:val="none" w:sz="0" w:space="0" w:color="auto"/>
      </w:divBdr>
    </w:div>
    <w:div w:id="596866509">
      <w:bodyDiv w:val="1"/>
      <w:marLeft w:val="0"/>
      <w:marRight w:val="0"/>
      <w:marTop w:val="0"/>
      <w:marBottom w:val="0"/>
      <w:divBdr>
        <w:top w:val="none" w:sz="0" w:space="0" w:color="auto"/>
        <w:left w:val="none" w:sz="0" w:space="0" w:color="auto"/>
        <w:bottom w:val="none" w:sz="0" w:space="0" w:color="auto"/>
        <w:right w:val="none" w:sz="0" w:space="0" w:color="auto"/>
      </w:divBdr>
    </w:div>
    <w:div w:id="840436320">
      <w:bodyDiv w:val="1"/>
      <w:marLeft w:val="0"/>
      <w:marRight w:val="0"/>
      <w:marTop w:val="0"/>
      <w:marBottom w:val="0"/>
      <w:divBdr>
        <w:top w:val="none" w:sz="0" w:space="0" w:color="auto"/>
        <w:left w:val="none" w:sz="0" w:space="0" w:color="auto"/>
        <w:bottom w:val="none" w:sz="0" w:space="0" w:color="auto"/>
        <w:right w:val="none" w:sz="0" w:space="0" w:color="auto"/>
      </w:divBdr>
    </w:div>
    <w:div w:id="1271863877">
      <w:bodyDiv w:val="1"/>
      <w:marLeft w:val="0"/>
      <w:marRight w:val="0"/>
      <w:marTop w:val="0"/>
      <w:marBottom w:val="0"/>
      <w:divBdr>
        <w:top w:val="none" w:sz="0" w:space="0" w:color="auto"/>
        <w:left w:val="none" w:sz="0" w:space="0" w:color="auto"/>
        <w:bottom w:val="none" w:sz="0" w:space="0" w:color="auto"/>
        <w:right w:val="none" w:sz="0" w:space="0" w:color="auto"/>
      </w:divBdr>
    </w:div>
    <w:div w:id="1319191529">
      <w:bodyDiv w:val="1"/>
      <w:marLeft w:val="0"/>
      <w:marRight w:val="0"/>
      <w:marTop w:val="0"/>
      <w:marBottom w:val="0"/>
      <w:divBdr>
        <w:top w:val="none" w:sz="0" w:space="0" w:color="auto"/>
        <w:left w:val="none" w:sz="0" w:space="0" w:color="auto"/>
        <w:bottom w:val="none" w:sz="0" w:space="0" w:color="auto"/>
        <w:right w:val="none" w:sz="0" w:space="0" w:color="auto"/>
      </w:divBdr>
    </w:div>
    <w:div w:id="1451433583">
      <w:bodyDiv w:val="1"/>
      <w:marLeft w:val="0"/>
      <w:marRight w:val="0"/>
      <w:marTop w:val="0"/>
      <w:marBottom w:val="0"/>
      <w:divBdr>
        <w:top w:val="none" w:sz="0" w:space="0" w:color="auto"/>
        <w:left w:val="none" w:sz="0" w:space="0" w:color="auto"/>
        <w:bottom w:val="none" w:sz="0" w:space="0" w:color="auto"/>
        <w:right w:val="none" w:sz="0" w:space="0" w:color="auto"/>
      </w:divBdr>
    </w:div>
    <w:div w:id="1777168049">
      <w:bodyDiv w:val="1"/>
      <w:marLeft w:val="0"/>
      <w:marRight w:val="0"/>
      <w:marTop w:val="0"/>
      <w:marBottom w:val="0"/>
      <w:divBdr>
        <w:top w:val="none" w:sz="0" w:space="0" w:color="auto"/>
        <w:left w:val="none" w:sz="0" w:space="0" w:color="auto"/>
        <w:bottom w:val="none" w:sz="0" w:space="0" w:color="auto"/>
        <w:right w:val="none" w:sz="0" w:space="0" w:color="auto"/>
      </w:divBdr>
    </w:div>
    <w:div w:id="2047175066">
      <w:bodyDiv w:val="1"/>
      <w:marLeft w:val="0"/>
      <w:marRight w:val="0"/>
      <w:marTop w:val="0"/>
      <w:marBottom w:val="0"/>
      <w:divBdr>
        <w:top w:val="none" w:sz="0" w:space="0" w:color="auto"/>
        <w:left w:val="none" w:sz="0" w:space="0" w:color="auto"/>
        <w:bottom w:val="none" w:sz="0" w:space="0" w:color="auto"/>
        <w:right w:val="none" w:sz="0" w:space="0" w:color="auto"/>
      </w:divBdr>
    </w:div>
    <w:div w:id="212692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edia.enquiries@qehkl.nhs.u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548</Words>
  <Characters>3127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QEHKL NHS Trust</Company>
  <LinksUpToDate>false</LinksUpToDate>
  <CharactersWithSpaces>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Dixon</dc:creator>
  <cp:lastModifiedBy>Kall, Ross</cp:lastModifiedBy>
  <cp:revision>7</cp:revision>
  <dcterms:created xsi:type="dcterms:W3CDTF">2026-05-08T10:17:00Z</dcterms:created>
  <dcterms:modified xsi:type="dcterms:W3CDTF">2026-05-14T13:56:00Z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36343e0f-ddd7-49b3-a9b3-279af4fb8768</vt:lpwstr>
  </property>
</Properties>
</file>